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4F" w:rsidRDefault="00FE1FF5" w:rsidP="00BD1C4F">
      <w:pPr>
        <w:pStyle w:val="a3"/>
        <w:spacing w:after="0"/>
        <w:rPr>
          <w:rFonts w:eastAsia="Calibri"/>
          <w:color w:val="000000" w:themeColor="text1"/>
          <w:sz w:val="22"/>
          <w:szCs w:val="22"/>
        </w:rPr>
      </w:pPr>
      <w:r w:rsidRPr="00FE1FF5">
        <w:rPr>
          <w:rFonts w:eastAsia="Calibri"/>
          <w:color w:val="000000" w:themeColor="text1"/>
          <w:sz w:val="22"/>
          <w:szCs w:val="22"/>
        </w:rPr>
        <w:t xml:space="preserve"> </w:t>
      </w:r>
      <w:r w:rsidR="00BD1C4F">
        <w:rPr>
          <w:rFonts w:eastAsia="Calibri"/>
          <w:color w:val="000000" w:themeColor="text1"/>
          <w:sz w:val="22"/>
          <w:szCs w:val="22"/>
        </w:rPr>
        <w:t>Памятка для родителей, направляющих детей на отдых в детский санаторий при ООО «Пансионат с лечением Плёс».</w:t>
      </w:r>
    </w:p>
    <w:p w:rsidR="00BD1C4F" w:rsidRDefault="00BD1C4F" w:rsidP="00BD1C4F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Уважаемые родители! День заезда в санаторий считается датой начала путёвки.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Родительские дни не предусмотрены, на территорию санатория родители (опекуны) не допускаются.  </w:t>
      </w:r>
    </w:p>
    <w:p w:rsidR="00BD1C4F" w:rsidRDefault="00BD1C4F" w:rsidP="00BD1C4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Детский санаторий « Плёс» организован для школьников от 6 до 16 лет. В случае не использования путёвки, опоздания или досрочного выезда стоимость дней не возвращается. Дети не принимаются в санаторий по путёвке, не заполненной и не заверенной печатью организации направившей ребёнка. Мы надеемся на то, что вы выполните наши рекомендации, что обеспечит здоровый и нормальный отдых и лечение Ваших детей. </w:t>
      </w:r>
      <w:r>
        <w:rPr>
          <w:rFonts w:ascii="Calibri" w:eastAsia="Calibri" w:hAnsi="Calibri" w:cs="Calibri"/>
          <w:b/>
          <w:u w:val="single"/>
        </w:rPr>
        <w:t>Дети должны иметь при себе следующие документы:</w:t>
      </w:r>
      <w:r>
        <w:rPr>
          <w:rFonts w:ascii="Calibri" w:eastAsia="Calibri" w:hAnsi="Calibri" w:cs="Calibri"/>
        </w:rPr>
        <w:t xml:space="preserve"> </w:t>
      </w:r>
    </w:p>
    <w:p w:rsidR="00BD1C4F" w:rsidRDefault="00BD1C4F" w:rsidP="00BD1C4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b/>
        </w:rPr>
        <w:t>Заполненную путёвку с печатью организации</w:t>
      </w:r>
      <w:r>
        <w:rPr>
          <w:rFonts w:ascii="Calibri" w:eastAsia="Calibri" w:hAnsi="Calibri" w:cs="Calibri"/>
        </w:rPr>
        <w:t xml:space="preserve"> (печать организации ставиться рядом с  печатью ООО «Пансионат с лечением Плёс»), направившей ребёнка.</w:t>
      </w:r>
    </w:p>
    <w:p w:rsidR="00BD1C4F" w:rsidRDefault="00BD1C4F" w:rsidP="00BD1C4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b/>
        </w:rPr>
        <w:t>Санаторно – курортную карту</w:t>
      </w:r>
      <w:r>
        <w:rPr>
          <w:rFonts w:ascii="Calibri" w:eastAsia="Calibri" w:hAnsi="Calibri" w:cs="Calibri"/>
        </w:rPr>
        <w:t xml:space="preserve"> Ф№ 076/у-04 (справка об общем состоянии здоровья, с </w:t>
      </w:r>
      <w:r>
        <w:rPr>
          <w:rFonts w:ascii="Calibri" w:eastAsia="Calibri" w:hAnsi="Calibri" w:cs="Calibri"/>
          <w:u w:val="single"/>
        </w:rPr>
        <w:t xml:space="preserve">выпиской </w:t>
      </w:r>
      <w:proofErr w:type="gramStart"/>
      <w:r>
        <w:rPr>
          <w:rFonts w:ascii="Calibri" w:eastAsia="Calibri" w:hAnsi="Calibri" w:cs="Calibri"/>
          <w:u w:val="single"/>
        </w:rPr>
        <w:t>о</w:t>
      </w:r>
      <w:proofErr w:type="gramEnd"/>
      <w:r>
        <w:rPr>
          <w:rFonts w:ascii="Calibri" w:eastAsia="Calibri" w:hAnsi="Calibri" w:cs="Calibri"/>
          <w:u w:val="single"/>
        </w:rPr>
        <w:t xml:space="preserve"> всех прививках</w:t>
      </w:r>
      <w:r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  <w:u w:val="single"/>
        </w:rPr>
        <w:t>копия Ф. 063)</w:t>
      </w:r>
      <w:r>
        <w:rPr>
          <w:rFonts w:ascii="Calibri" w:eastAsia="Calibri" w:hAnsi="Calibri" w:cs="Calibri"/>
        </w:rPr>
        <w:t xml:space="preserve"> из медицинской карты и пометкой об отсутствии педикулёза, общий анализ мочи, крови, кала). Берётся у врача в школе или в поликлинике по месту жительства.</w:t>
      </w:r>
    </w:p>
    <w:p w:rsidR="00BD1C4F" w:rsidRDefault="00BD1C4F" w:rsidP="00BD1C4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  <w:b/>
        </w:rPr>
        <w:t>Справку об отсутствии контакта по инфекции из поликлиники от педиатра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( </w:t>
      </w:r>
      <w:proofErr w:type="gramEnd"/>
      <w:r>
        <w:rPr>
          <w:rFonts w:ascii="Calibri" w:eastAsia="Calibri" w:hAnsi="Calibri" w:cs="Calibri"/>
        </w:rPr>
        <w:t xml:space="preserve">берется не ранее чем </w:t>
      </w:r>
      <w:r>
        <w:rPr>
          <w:rFonts w:ascii="Calibri" w:eastAsia="Calibri" w:hAnsi="Calibri" w:cs="Calibri"/>
          <w:u w:val="single"/>
        </w:rPr>
        <w:t>за 3 дня до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отъезда).</w:t>
      </w:r>
    </w:p>
    <w:p w:rsidR="00BD1C4F" w:rsidRDefault="00BD1C4F" w:rsidP="00BD1C4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  <w:b/>
        </w:rPr>
        <w:t>Информационное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добровольное согласие на медицинское вмешательство</w:t>
      </w:r>
      <w:r>
        <w:rPr>
          <w:rFonts w:ascii="Calibri" w:eastAsia="Calibri" w:hAnsi="Calibri" w:cs="Calibri"/>
        </w:rPr>
        <w:t xml:space="preserve"> (приложение 1 к приказу </w:t>
      </w:r>
      <w:r>
        <w:rPr>
          <w:rFonts w:ascii="Times New Roman" w:eastAsia="Calibri" w:hAnsi="Times New Roman" w:cs="Times New Roman"/>
        </w:rPr>
        <w:t>ФМБА</w:t>
      </w:r>
      <w:r>
        <w:rPr>
          <w:rFonts w:ascii="Calibri" w:eastAsia="Calibri" w:hAnsi="Calibri" w:cs="Calibri"/>
        </w:rPr>
        <w:t xml:space="preserve"> России от 30.03.2007г. за № 88).</w:t>
      </w:r>
    </w:p>
    <w:p w:rsidR="00BD1C4F" w:rsidRDefault="00BD1C4F" w:rsidP="00BD1C4F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  <w:b/>
        </w:rPr>
        <w:t xml:space="preserve">Копию страхового полиса.         </w:t>
      </w:r>
      <w:r>
        <w:rPr>
          <w:rFonts w:ascii="Calibri" w:eastAsia="Calibri" w:hAnsi="Calibri" w:cs="Calibri"/>
        </w:rPr>
        <w:t xml:space="preserve"> 6. </w:t>
      </w:r>
      <w:r>
        <w:rPr>
          <w:rFonts w:ascii="Calibri" w:eastAsia="Calibri" w:hAnsi="Calibri" w:cs="Calibri"/>
          <w:b/>
        </w:rPr>
        <w:t>Копию свидетельства о рождении (копию паспорта)</w:t>
      </w:r>
    </w:p>
    <w:p w:rsidR="00BD1C4F" w:rsidRDefault="00BD1C4F" w:rsidP="00BD1C4F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 xml:space="preserve">ВНИМАНИЕ!!! </w:t>
      </w:r>
      <w:r>
        <w:rPr>
          <w:rFonts w:ascii="Calibri" w:eastAsia="Calibri" w:hAnsi="Calibri" w:cs="Calibri"/>
        </w:rPr>
        <w:t xml:space="preserve"> При отсутствии данных документов ребенок в санаторий </w:t>
      </w:r>
      <w:r>
        <w:rPr>
          <w:rFonts w:ascii="Calibri" w:eastAsia="Calibri" w:hAnsi="Calibri" w:cs="Calibri"/>
          <w:b/>
          <w:u w:val="single"/>
        </w:rPr>
        <w:t>НЕ ПРИНИМАЕТСЯ.</w:t>
      </w:r>
    </w:p>
    <w:p w:rsidR="00BD1C4F" w:rsidRDefault="00BD1C4F" w:rsidP="00BD1C4F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Ребёнок должен быть обеспечен:</w:t>
      </w:r>
    </w:p>
    <w:p w:rsidR="00BD1C4F" w:rsidRDefault="00BD1C4F" w:rsidP="00BD1C4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1.Большая дорожная сумка или рюкзак для вещей.           </w:t>
      </w:r>
    </w:p>
    <w:p w:rsidR="00BD1C4F" w:rsidRDefault="00BD1C4F" w:rsidP="00BD1C4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2.Обувь (кроссовки, тапочки, сланцы для  водных процедур</w:t>
      </w:r>
      <w:proofErr w:type="gramStart"/>
      <w:r>
        <w:rPr>
          <w:rFonts w:ascii="Calibri" w:eastAsia="Calibri" w:hAnsi="Calibri" w:cs="Calibri"/>
        </w:rPr>
        <w:t xml:space="preserve"> )</w:t>
      </w:r>
      <w:proofErr w:type="gramEnd"/>
      <w:r>
        <w:rPr>
          <w:rFonts w:ascii="Calibri" w:eastAsia="Calibri" w:hAnsi="Calibri" w:cs="Calibri"/>
        </w:rPr>
        <w:t>.</w:t>
      </w:r>
    </w:p>
    <w:p w:rsidR="00BD1C4F" w:rsidRDefault="00BD1C4F" w:rsidP="00BD1C4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3.Тёплые вещи (свитер-1,   куртка-1).               </w:t>
      </w:r>
    </w:p>
    <w:p w:rsidR="00BD1C4F" w:rsidRDefault="00BD1C4F" w:rsidP="00BD1C4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4.Брюки выходные-1,     платье или выходной костюм для девочек-1.   </w:t>
      </w:r>
    </w:p>
    <w:p w:rsidR="00BD1C4F" w:rsidRDefault="00BD1C4F" w:rsidP="00BD1C4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</w:t>
      </w:r>
      <w:proofErr w:type="gramStart"/>
      <w:r>
        <w:rPr>
          <w:rFonts w:ascii="Calibri" w:eastAsia="Calibri" w:hAnsi="Calibri" w:cs="Calibri"/>
        </w:rPr>
        <w:t>Спортивный</w:t>
      </w:r>
      <w:proofErr w:type="gramEnd"/>
      <w:r>
        <w:rPr>
          <w:rFonts w:ascii="Calibri" w:eastAsia="Calibri" w:hAnsi="Calibri" w:cs="Calibri"/>
        </w:rPr>
        <w:t xml:space="preserve"> костюм-1,     носки 3-4 пары.                  </w:t>
      </w:r>
    </w:p>
    <w:p w:rsidR="00BD1C4F" w:rsidRDefault="00BD1C4F" w:rsidP="00BD1C4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6.Носовой платок-3;      </w:t>
      </w:r>
      <w:proofErr w:type="gramStart"/>
      <w:r>
        <w:rPr>
          <w:rFonts w:ascii="Calibri" w:eastAsia="Calibri" w:hAnsi="Calibri" w:cs="Calibri"/>
        </w:rPr>
        <w:t>сменное</w:t>
      </w:r>
      <w:proofErr w:type="gramEnd"/>
      <w:r>
        <w:rPr>
          <w:rFonts w:ascii="Calibri" w:eastAsia="Calibri" w:hAnsi="Calibri" w:cs="Calibri"/>
        </w:rPr>
        <w:t xml:space="preserve"> бельё-3,4 комплекта.           </w:t>
      </w:r>
    </w:p>
    <w:p w:rsidR="00BD1C4F" w:rsidRDefault="00BD1C4F" w:rsidP="00BD1C4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7.Майки-футболки-3,4;   водолазки-2.              </w:t>
      </w:r>
    </w:p>
    <w:p w:rsidR="00BD1C4F" w:rsidRDefault="00BD1C4F" w:rsidP="00BD1C4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Головной убор </w:t>
      </w:r>
    </w:p>
    <w:p w:rsidR="00BD1C4F" w:rsidRDefault="00BD1C4F" w:rsidP="00BD1C4F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9. Туалетные принадлежности (зубная щётка, зубная паста, мыло, шампунь, губка для тела).</w:t>
      </w:r>
    </w:p>
    <w:p w:rsidR="00BD1C4F" w:rsidRDefault="00BD1C4F" w:rsidP="00BD1C4F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В списке указано достаточное количество вещей, имеется в виду, что часть из них будет одета при отъезде. </w:t>
      </w:r>
      <w:r>
        <w:rPr>
          <w:rFonts w:ascii="Calibri" w:eastAsia="Calibri" w:hAnsi="Calibri" w:cs="Calibri"/>
          <w:b/>
          <w:u w:val="single"/>
        </w:rPr>
        <w:t>Просьба ценных и лишних вещей не давать.</w:t>
      </w:r>
      <w:r>
        <w:rPr>
          <w:rFonts w:ascii="Calibri" w:eastAsia="Calibri" w:hAnsi="Calibri" w:cs="Calibri"/>
          <w:b/>
        </w:rPr>
        <w:t xml:space="preserve"> </w:t>
      </w:r>
    </w:p>
    <w:p w:rsidR="00BD1C4F" w:rsidRDefault="00BD1C4F" w:rsidP="00BD1C4F">
      <w:pPr>
        <w:spacing w:before="10" w:after="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  <w:u w:val="single"/>
        </w:rPr>
        <w:t>Родители (законные представители)</w:t>
      </w:r>
      <w:r>
        <w:rPr>
          <w:rFonts w:ascii="Calibri" w:eastAsia="Calibri" w:hAnsi="Calibri" w:cs="Calibri"/>
        </w:rPr>
        <w:t xml:space="preserve"> перед отправкой ребёнка, должны его ознакомить с тем, что:</w:t>
      </w:r>
    </w:p>
    <w:p w:rsidR="00BD1C4F" w:rsidRDefault="00BD1C4F" w:rsidP="00BD1C4F">
      <w:pPr>
        <w:spacing w:before="1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  во время отдыха, ребенок (дети) обязан соблюдать общепринятые правила поведения, поддерживать порядок в комнате (личные вещи), правила личной гигиены, выполнять требования воспитателей, вожатых, и  администрации, соблюдать меры собственной безопасности </w:t>
      </w:r>
      <w:proofErr w:type="gramStart"/>
      <w:r>
        <w:rPr>
          <w:rFonts w:ascii="Times New Roman" w:eastAsia="Times New Roman" w:hAnsi="Times New Roman" w:cs="Times New Roman"/>
        </w:rPr>
        <w:t xml:space="preserve">( </w:t>
      </w:r>
      <w:proofErr w:type="gramEnd"/>
      <w:r>
        <w:rPr>
          <w:rFonts w:ascii="Times New Roman" w:eastAsia="Times New Roman" w:hAnsi="Times New Roman" w:cs="Times New Roman"/>
        </w:rPr>
        <w:t>постоянно находиться в составе своего отряда), соблюдать меры пожарной безопасности, правила поведения на воде и других экстремальных условиях, охранять окружающую среду, беречь имущество лагеря и других детей.</w:t>
      </w:r>
    </w:p>
    <w:p w:rsidR="00BD1C4F" w:rsidRDefault="00BD1C4F" w:rsidP="00BD1C4F">
      <w:pPr>
        <w:spacing w:before="1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при получении травмы, недомогании, конфликте в детском коллективе и т.п., ребенок</w:t>
      </w:r>
      <w:proofErr w:type="gramStart"/>
      <w:r>
        <w:rPr>
          <w:rFonts w:ascii="Times New Roman" w:eastAsia="Times New Roman" w:hAnsi="Times New Roman" w:cs="Times New Roman"/>
        </w:rPr>
        <w:t xml:space="preserve"> )</w:t>
      </w:r>
      <w:proofErr w:type="gramEnd"/>
      <w:r>
        <w:rPr>
          <w:rFonts w:ascii="Times New Roman" w:eastAsia="Times New Roman" w:hAnsi="Times New Roman" w:cs="Times New Roman"/>
        </w:rPr>
        <w:t xml:space="preserve"> должен незамедлительно сообщить об этом воспитателю, вожатому.</w:t>
      </w:r>
    </w:p>
    <w:p w:rsidR="00BD1C4F" w:rsidRDefault="00BD1C4F" w:rsidP="00BD1C4F">
      <w:pPr>
        <w:spacing w:before="1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при нанесении материального ущерба месту размещения не установленным виновником, может быть предусмотрена коллективная ответственность детей, но с обязательным учетом конкретных обстоятельств (при нанесении ущерба имуществу комнаты и отсутствии виновных отвечают все проживающие в комнате).  В случае сознательного загрязнения  территории или корпуса и отсутствии конкретных виновников наступает коллективная ответственность – весь отряд выходит на уборку замусоренной территории. В случае массового нарушения дисциплины весь отряд может быть привлечен к общественно-полезной работе (например, дежурство в столовой, подготовка реквизита к мероприятию) или дисциплинарному взысканию.</w:t>
      </w:r>
    </w:p>
    <w:p w:rsidR="00BD1C4F" w:rsidRDefault="00BD1C4F" w:rsidP="00BD1C4F">
      <w:pPr>
        <w:spacing w:before="10"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-   в детском санатории запрещено курить, иметь: спички, зажигалки, взрывчатые вещества (пиротехнику), отравляющие вещества (в т.ч. баллончики), спиртные напитки (в т.ч. </w:t>
      </w:r>
      <w:r>
        <w:rPr>
          <w:rFonts w:ascii="Times New Roman" w:eastAsia="Times New Roman" w:hAnsi="Times New Roman" w:cs="Times New Roman"/>
        </w:rPr>
        <w:lastRenderedPageBreak/>
        <w:t>слабоалкогольные), наркотики, токсичные вещества, медикаменты.</w:t>
      </w:r>
      <w:proofErr w:type="gramEnd"/>
      <w:r>
        <w:rPr>
          <w:rFonts w:ascii="Times New Roman" w:eastAsia="Times New Roman" w:hAnsi="Times New Roman" w:cs="Times New Roman"/>
        </w:rPr>
        <w:t xml:space="preserve"> При обнаружении запрещенных вещей, они будут конфискованы и уничтожены.</w:t>
      </w:r>
    </w:p>
    <w:p w:rsidR="00BD1C4F" w:rsidRDefault="00BD1C4F" w:rsidP="00BD1C4F">
      <w:pPr>
        <w:spacing w:before="1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 в случае если  родители (законные представители), </w:t>
      </w:r>
      <w:proofErr w:type="spellStart"/>
      <w:r>
        <w:rPr>
          <w:rFonts w:ascii="Times New Roman" w:eastAsia="Times New Roman" w:hAnsi="Times New Roman" w:cs="Times New Roman"/>
        </w:rPr>
        <w:t>предоставият</w:t>
      </w:r>
      <w:proofErr w:type="spellEnd"/>
      <w:r>
        <w:rPr>
          <w:rFonts w:ascii="Times New Roman" w:eastAsia="Times New Roman" w:hAnsi="Times New Roman" w:cs="Times New Roman"/>
        </w:rPr>
        <w:t xml:space="preserve"> заведомо ложную информацию о состоянии здоровья ребенка (медицинские справки), и вследствие чего произойдет ухудшение здоровья самого ребенка или других детей (например, вследствие инфекционных заболеваний), то все расходы связанные с данным медицинским обслуживанием</w:t>
      </w:r>
      <w:proofErr w:type="gramStart"/>
      <w:r>
        <w:rPr>
          <w:rFonts w:ascii="Times New Roman" w:eastAsia="Times New Roman" w:hAnsi="Times New Roman" w:cs="Times New Roman"/>
        </w:rPr>
        <w:t xml:space="preserve"> ,</w:t>
      </w:r>
      <w:proofErr w:type="gramEnd"/>
      <w:r>
        <w:rPr>
          <w:rFonts w:ascii="Times New Roman" w:eastAsia="Times New Roman" w:hAnsi="Times New Roman" w:cs="Times New Roman"/>
        </w:rPr>
        <w:t xml:space="preserve"> как самого ребенка, так и других детей будут отнесены на счет родителей (законных представителей).</w:t>
      </w:r>
    </w:p>
    <w:p w:rsidR="00BD1C4F" w:rsidRDefault="00BD1C4F" w:rsidP="00BD1C4F">
      <w:pPr>
        <w:spacing w:before="1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детский санаторий может принять решение о прекращении  предоставления услуг ребенку во время отдыха в случае, если ребенок:</w:t>
      </w:r>
    </w:p>
    <w:p w:rsidR="00BD1C4F" w:rsidRDefault="00BD1C4F" w:rsidP="00BD1C4F">
      <w:pPr>
        <w:numPr>
          <w:ilvl w:val="0"/>
          <w:numId w:val="1"/>
        </w:numPr>
        <w:spacing w:before="10"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грубо нарушил меры собственной безопасности и правила внутреннего распорядка, в том числе самовольный уход с территории и во время экскурсий, самостоятельное купание и др.;</w:t>
      </w:r>
    </w:p>
    <w:p w:rsidR="00BD1C4F" w:rsidRDefault="00BD1C4F" w:rsidP="00BD1C4F">
      <w:pPr>
        <w:numPr>
          <w:ilvl w:val="0"/>
          <w:numId w:val="1"/>
        </w:numPr>
        <w:spacing w:before="10"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нанесен моральный или физический ущерб другим детям;</w:t>
      </w:r>
    </w:p>
    <w:p w:rsidR="00BD1C4F" w:rsidRDefault="00BD1C4F" w:rsidP="00BD1C4F">
      <w:pPr>
        <w:numPr>
          <w:ilvl w:val="0"/>
          <w:numId w:val="1"/>
        </w:numPr>
        <w:spacing w:before="10"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нанесен значительный материальный ущерб другим детям или лагерю;</w:t>
      </w:r>
    </w:p>
    <w:p w:rsidR="00BD1C4F" w:rsidRDefault="00BD1C4F" w:rsidP="00BD1C4F">
      <w:pPr>
        <w:numPr>
          <w:ilvl w:val="0"/>
          <w:numId w:val="1"/>
        </w:numPr>
        <w:spacing w:before="10"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употребляет, хранит, распространяет сигареты, спиртные напитки, наркотики, токсичные вещества;</w:t>
      </w:r>
    </w:p>
    <w:p w:rsidR="00BD1C4F" w:rsidRDefault="00BD1C4F" w:rsidP="00BD1C4F">
      <w:pPr>
        <w:numPr>
          <w:ilvl w:val="0"/>
          <w:numId w:val="1"/>
        </w:numPr>
        <w:spacing w:before="10"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совершил противоправные действия, в т.ч. вымогательства, угрозы, кражу;</w:t>
      </w:r>
    </w:p>
    <w:p w:rsidR="00BD1C4F" w:rsidRDefault="00BD1C4F" w:rsidP="00BD1C4F">
      <w:pPr>
        <w:numPr>
          <w:ilvl w:val="0"/>
          <w:numId w:val="1"/>
        </w:numPr>
        <w:spacing w:before="10"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 иных случаях, когда действия ребенка, могут причинить ущерб жизни и здоровью самого ребенка или окружающих его людей;</w:t>
      </w:r>
    </w:p>
    <w:p w:rsidR="00BD1C4F" w:rsidRDefault="00BD1C4F" w:rsidP="00BD1C4F">
      <w:pPr>
        <w:numPr>
          <w:ilvl w:val="0"/>
          <w:numId w:val="1"/>
        </w:numPr>
        <w:spacing w:before="10"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имеет скрытые или хронические заболевания, которые могут негативно отразиться на здоровье ребенка во время отдыха.</w:t>
      </w:r>
    </w:p>
    <w:p w:rsidR="00BD1C4F" w:rsidRDefault="00BD1C4F" w:rsidP="00BD1C4F">
      <w:pPr>
        <w:spacing w:before="1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Санаторий имеет право принять решение о прекращении предоставления услуг только на основе весомых доказательств, о чем незамедлительно сообщит родителям (законным представителям). В этом случае родители (законные представители) обязаны за собственный счет обеспечить экстренный вывоз ребенка. Родители обязаны возместить детскому санаторию и пострадавшим лицам все материальные издержки, связанные с возникшей  ситуацией.</w:t>
      </w:r>
    </w:p>
    <w:p w:rsidR="00BD1C4F" w:rsidRDefault="00BD1C4F" w:rsidP="00BD1C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детский санаторий</w:t>
      </w:r>
      <w:r>
        <w:rPr>
          <w:rFonts w:ascii="Times New Roman" w:eastAsia="Times New Roman" w:hAnsi="Times New Roman" w:cs="Times New Roman"/>
          <w:u w:val="single"/>
        </w:rPr>
        <w:t xml:space="preserve"> не несет ответственности за пропажу вещей и багажа ребенка, поэтому не рекомендуется давать на отдых детям мобильные телефоны, ювелирные изделия, видеокамеры, дорогую аудиоаппаратуру </w:t>
      </w:r>
      <w:r>
        <w:rPr>
          <w:rFonts w:ascii="Times New Roman" w:eastAsia="Times New Roman" w:hAnsi="Times New Roman" w:cs="Times New Roman"/>
        </w:rPr>
        <w:t>и т.п</w:t>
      </w:r>
      <w:proofErr w:type="gramStart"/>
      <w:r>
        <w:rPr>
          <w:rFonts w:ascii="Times New Roman" w:eastAsia="Times New Roman" w:hAnsi="Times New Roman" w:cs="Times New Roman"/>
        </w:rPr>
        <w:t>..</w:t>
      </w:r>
      <w:proofErr w:type="gramEnd"/>
    </w:p>
    <w:p w:rsidR="00BD1C4F" w:rsidRDefault="00BD1C4F" w:rsidP="00BD1C4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</w:t>
      </w:r>
      <w:r>
        <w:rPr>
          <w:rFonts w:ascii="Calibri" w:eastAsia="Calibri" w:hAnsi="Calibri" w:cs="Calibri"/>
          <w:b/>
          <w:u w:val="single"/>
        </w:rPr>
        <w:t>Запрещается:</w:t>
      </w:r>
    </w:p>
    <w:p w:rsidR="00BD1C4F" w:rsidRDefault="00BD1C4F" w:rsidP="00BD1C4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</w:rPr>
        <w:t xml:space="preserve">.Присылать детям в индивидуальных подарках </w:t>
      </w:r>
      <w:r>
        <w:rPr>
          <w:rFonts w:ascii="Calibri" w:eastAsia="Calibri" w:hAnsi="Calibri" w:cs="Calibri"/>
          <w:u w:val="single"/>
        </w:rPr>
        <w:t>скоропортящиеся</w:t>
      </w:r>
      <w:r>
        <w:rPr>
          <w:rFonts w:ascii="Calibri" w:eastAsia="Calibri" w:hAnsi="Calibri" w:cs="Calibri"/>
        </w:rPr>
        <w:t xml:space="preserve"> продукты и напитки.</w:t>
      </w:r>
    </w:p>
    <w:p w:rsidR="00BD1C4F" w:rsidRDefault="00BD1C4F" w:rsidP="00BD1C4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u w:val="single"/>
        </w:rPr>
        <w:t>Давать детям колющие и режущие предметы</w:t>
      </w:r>
      <w:r>
        <w:rPr>
          <w:rFonts w:ascii="Calibri" w:eastAsia="Calibri" w:hAnsi="Calibri" w:cs="Calibri"/>
        </w:rPr>
        <w:t xml:space="preserve">.   </w:t>
      </w:r>
    </w:p>
    <w:p w:rsidR="00BD1C4F" w:rsidRDefault="00BD1C4F" w:rsidP="00BD1C4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3. </w:t>
      </w:r>
      <w:r>
        <w:rPr>
          <w:rFonts w:ascii="Calibri" w:eastAsia="Calibri" w:hAnsi="Calibri" w:cs="Calibri"/>
        </w:rPr>
        <w:t>Давать детям дорогие вещи (</w:t>
      </w:r>
      <w:r>
        <w:rPr>
          <w:rFonts w:ascii="Calibri" w:eastAsia="Calibri" w:hAnsi="Calibri" w:cs="Calibri"/>
          <w:u w:val="single"/>
        </w:rPr>
        <w:t>украшения из золота, дорогую одежду, радиоаппаратуру,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u w:val="single"/>
        </w:rPr>
        <w:t>мобильные телефоны</w:t>
      </w:r>
      <w:r>
        <w:rPr>
          <w:rFonts w:ascii="Calibri" w:eastAsia="Calibri" w:hAnsi="Calibri" w:cs="Calibri"/>
          <w:u w:val="single"/>
        </w:rPr>
        <w:t>).</w:t>
      </w:r>
    </w:p>
    <w:p w:rsidR="00BD1C4F" w:rsidRDefault="00BD1C4F" w:rsidP="00BD1C4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Расположение: </w:t>
      </w:r>
      <w:r>
        <w:rPr>
          <w:rFonts w:ascii="Calibri" w:eastAsia="Calibri" w:hAnsi="Calibri" w:cs="Calibri"/>
        </w:rPr>
        <w:t>ООО « Пансионат с лечением Плёс» - расположен в Ивановской области, 60 км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о</w:t>
      </w:r>
      <w:proofErr w:type="gramEnd"/>
      <w:r>
        <w:rPr>
          <w:rFonts w:ascii="Calibri" w:eastAsia="Calibri" w:hAnsi="Calibri" w:cs="Calibri"/>
        </w:rPr>
        <w:t>т г. Иваново, на берегу р. Волга, в 380 км. от г. Москвы по Горьковскому шоссе.</w:t>
      </w:r>
    </w:p>
    <w:p w:rsidR="00BD1C4F" w:rsidRDefault="00BD1C4F" w:rsidP="00BD1C4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Лечение: </w:t>
      </w:r>
      <w:r>
        <w:rPr>
          <w:rFonts w:ascii="Calibri" w:eastAsia="Calibri" w:hAnsi="Calibri" w:cs="Calibri"/>
        </w:rPr>
        <w:t xml:space="preserve">Круглосуточно работает медпункт и изолятор. </w:t>
      </w:r>
      <w:r>
        <w:rPr>
          <w:rFonts w:ascii="Calibri" w:eastAsia="Calibri" w:hAnsi="Calibri" w:cs="Calibri"/>
          <w:b/>
        </w:rPr>
        <w:t xml:space="preserve">Лечебные процедуры </w:t>
      </w:r>
      <w:r>
        <w:rPr>
          <w:rFonts w:ascii="Calibri" w:eastAsia="Calibri" w:hAnsi="Calibri" w:cs="Calibri"/>
          <w:b/>
          <w:u w:val="single"/>
        </w:rPr>
        <w:t>назначаются соответственно заболеваниям детей</w:t>
      </w:r>
      <w:r>
        <w:rPr>
          <w:rFonts w:ascii="Calibri" w:eastAsia="Calibri" w:hAnsi="Calibri" w:cs="Calibri"/>
        </w:rPr>
        <w:t>. Лечебный корпус детского санатория оснащён современным медицинским оборудованием для лечения различных заболеваний, работают квалифицированные врачи.</w:t>
      </w:r>
    </w:p>
    <w:p w:rsidR="00BD1C4F" w:rsidRDefault="00BD1C4F" w:rsidP="00BD1C4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Питание:</w:t>
      </w: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  <w:u w:val="single"/>
        </w:rPr>
        <w:t xml:space="preserve">5-ти разовое, </w:t>
      </w:r>
      <w:r>
        <w:rPr>
          <w:rFonts w:ascii="Calibri" w:eastAsia="Calibri" w:hAnsi="Calibri" w:cs="Calibri"/>
        </w:rPr>
        <w:t xml:space="preserve">отличается своим разнообразием и качеством пищи. </w:t>
      </w:r>
      <w:r>
        <w:rPr>
          <w:rFonts w:ascii="Calibri" w:eastAsia="Calibri" w:hAnsi="Calibri" w:cs="Calibri"/>
          <w:b/>
        </w:rPr>
        <w:t>В период учебного года дети проводят курс лечения без отрыва от учёбы.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b/>
          <w:u w:val="single"/>
        </w:rPr>
        <w:t>Проживание: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 в деревянных 2-х этажных коттеджах от 2 человек и более в комнате (удобства в коттедже в том числе: сан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у</w:t>
      </w:r>
      <w:proofErr w:type="gramEnd"/>
      <w:r>
        <w:rPr>
          <w:rFonts w:ascii="Calibri" w:eastAsia="Calibri" w:hAnsi="Calibri" w:cs="Calibri"/>
        </w:rPr>
        <w:t>злы, умывальники, душевые кабины).</w:t>
      </w:r>
    </w:p>
    <w:p w:rsidR="00BD1C4F" w:rsidRDefault="00BD1C4F" w:rsidP="00BD1C4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Инфраструктура: </w:t>
      </w:r>
      <w:r>
        <w:rPr>
          <w:rFonts w:ascii="Calibri" w:eastAsia="Calibri" w:hAnsi="Calibri" w:cs="Calibri"/>
        </w:rPr>
        <w:t xml:space="preserve">в санатории имеется спортивные и игровые площадки, тренажёрный зал, прокат, бар - мороженое, летняя танцплощадка. Предлагается экскурсионная программа по </w:t>
      </w:r>
      <w:proofErr w:type="gramStart"/>
      <w:r>
        <w:rPr>
          <w:rFonts w:ascii="Calibri" w:eastAsia="Calibri" w:hAnsi="Calibri" w:cs="Calibri"/>
        </w:rPr>
        <w:t>г</w:t>
      </w:r>
      <w:proofErr w:type="gramEnd"/>
      <w:r>
        <w:rPr>
          <w:rFonts w:ascii="Calibri" w:eastAsia="Calibri" w:hAnsi="Calibri" w:cs="Calibri"/>
        </w:rPr>
        <w:t>. Плёсу, посещение музеев г. Плёса.</w:t>
      </w:r>
    </w:p>
    <w:p w:rsidR="00BD1C4F" w:rsidRDefault="00BD1C4F" w:rsidP="00BD1C4F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Почтовый адрес: </w:t>
      </w:r>
      <w:r>
        <w:rPr>
          <w:rFonts w:ascii="Calibri" w:eastAsia="Calibri" w:hAnsi="Calibri" w:cs="Calibri"/>
        </w:rPr>
        <w:t>155555, Ивановская область, г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 xml:space="preserve">лёс, ул. Калинина, д.4, ООО « Пансионат с лечением Плёс. </w:t>
      </w:r>
      <w:r>
        <w:rPr>
          <w:rFonts w:ascii="Calibri" w:eastAsia="Calibri" w:hAnsi="Calibri" w:cs="Calibri"/>
          <w:b/>
        </w:rPr>
        <w:t xml:space="preserve">Телефоны для справок:   </w:t>
      </w:r>
      <w:r>
        <w:rPr>
          <w:rFonts w:ascii="Calibri" w:eastAsia="Calibri" w:hAnsi="Calibri" w:cs="Calibri"/>
        </w:rPr>
        <w:t>(49339) 4-36-07 –регистратура  Пансионата.</w:t>
      </w:r>
      <w:r>
        <w:rPr>
          <w:rFonts w:ascii="Calibri" w:eastAsia="Calibri" w:hAnsi="Calibri" w:cs="Calibri"/>
          <w:b/>
        </w:rPr>
        <w:t xml:space="preserve">                                                  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</w:t>
      </w:r>
    </w:p>
    <w:p w:rsidR="00BD1C4F" w:rsidRDefault="00BD1C4F" w:rsidP="00BD1C4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Директор детского санатория  - (89106891016);  медицинская часть - (49339)  4-32-92</w:t>
      </w:r>
    </w:p>
    <w:p w:rsidR="00BD1C4F" w:rsidRDefault="00BD1C4F" w:rsidP="00BD1C4F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 С условиями отдыха детей </w:t>
      </w:r>
      <w:proofErr w:type="gramStart"/>
      <w:r>
        <w:rPr>
          <w:rFonts w:ascii="Calibri" w:eastAsia="Calibri" w:hAnsi="Calibri" w:cs="Calibri"/>
          <w:u w:val="single"/>
        </w:rPr>
        <w:t>ознакомлены</w:t>
      </w:r>
      <w:proofErr w:type="gramEnd"/>
      <w:r>
        <w:rPr>
          <w:rFonts w:ascii="Calibri" w:eastAsia="Calibri" w:hAnsi="Calibri" w:cs="Calibri"/>
          <w:u w:val="single"/>
        </w:rPr>
        <w:t xml:space="preserve"> и согласны.  Подпись родителей:____________________           </w:t>
      </w:r>
    </w:p>
    <w:p w:rsidR="00BD1C4F" w:rsidRDefault="00BD1C4F" w:rsidP="00BD1C4F">
      <w:pPr>
        <w:spacing w:line="240" w:lineRule="auto"/>
        <w:jc w:val="both"/>
        <w:rPr>
          <w:rFonts w:ascii="Calibri" w:eastAsia="Calibri" w:hAnsi="Calibri" w:cs="Calibri"/>
          <w:u w:val="single"/>
        </w:rPr>
      </w:pPr>
    </w:p>
    <w:p w:rsidR="00BD1C4F" w:rsidRDefault="00BD1C4F" w:rsidP="00BD1C4F">
      <w:pPr>
        <w:spacing w:line="240" w:lineRule="auto"/>
        <w:jc w:val="both"/>
        <w:rPr>
          <w:rFonts w:ascii="Calibri" w:eastAsia="Calibri" w:hAnsi="Calibri" w:cs="Calibri"/>
          <w:u w:val="single"/>
        </w:rPr>
      </w:pPr>
    </w:p>
    <w:p w:rsidR="00BD1C4F" w:rsidRDefault="00BD1C4F" w:rsidP="00BD1C4F">
      <w:pPr>
        <w:spacing w:line="240" w:lineRule="auto"/>
        <w:jc w:val="both"/>
        <w:rPr>
          <w:rFonts w:ascii="Calibri" w:eastAsia="Calibri" w:hAnsi="Calibri" w:cs="Calibri"/>
          <w:u w:val="single"/>
        </w:rPr>
      </w:pPr>
    </w:p>
    <w:sectPr w:rsidR="00BD1C4F" w:rsidSect="00B9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D4655"/>
    <w:multiLevelType w:val="multilevel"/>
    <w:tmpl w:val="C3C2885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C4F"/>
    <w:rsid w:val="00B953D9"/>
    <w:rsid w:val="00BD1C4F"/>
    <w:rsid w:val="00FE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D1C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D1C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BD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1139</Words>
  <Characters>6496</Characters>
  <Application>Microsoft Office Word</Application>
  <DocSecurity>0</DocSecurity>
  <Lines>54</Lines>
  <Paragraphs>15</Paragraphs>
  <ScaleCrop>false</ScaleCrop>
  <Company>Krokoz™ Inc.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cp:lastPrinted>2017-09-21T07:04:00Z</cp:lastPrinted>
  <dcterms:created xsi:type="dcterms:W3CDTF">2017-04-24T10:43:00Z</dcterms:created>
  <dcterms:modified xsi:type="dcterms:W3CDTF">2017-09-21T07:38:00Z</dcterms:modified>
</cp:coreProperties>
</file>